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F1" w:rsidRDefault="00994ED4" w:rsidP="0099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Lisandro Fernández</w:t>
      </w:r>
    </w:p>
    <w:p w:rsidR="00994ED4" w:rsidRDefault="00994ED4" w:rsidP="0099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Breve CV:</w:t>
      </w:r>
    </w:p>
    <w:p w:rsidR="00490BEE" w:rsidRDefault="00490BEE" w:rsidP="00994ED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Lugar: Ciudad de La Plata, Provincia de Buenos Aires, Argentina</w:t>
      </w:r>
    </w:p>
    <w:p w:rsidR="00994ED4" w:rsidRPr="00994ED4" w:rsidRDefault="00994ED4" w:rsidP="00994ED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4ED4">
        <w:rPr>
          <w:rFonts w:ascii="Times New Roman" w:hAnsi="Times New Roman" w:cs="Times New Roman"/>
          <w:sz w:val="24"/>
          <w:szCs w:val="24"/>
        </w:rPr>
        <w:t xml:space="preserve">Licenciado en Economía, Universidad Nacional de La Plata (UNLP). </w:t>
      </w:r>
    </w:p>
    <w:p w:rsidR="00994ED4" w:rsidRPr="00994ED4" w:rsidRDefault="00994ED4" w:rsidP="00994ED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4ED4">
        <w:rPr>
          <w:rFonts w:ascii="Times New Roman" w:hAnsi="Times New Roman" w:cs="Times New Roman"/>
          <w:sz w:val="24"/>
          <w:szCs w:val="24"/>
        </w:rPr>
        <w:t>Estudiante del Doctorado en Ciencias Sociales, Facultad de Humanidades y Ciencias de la Educación, UNLP.</w:t>
      </w:r>
    </w:p>
    <w:p w:rsidR="00994ED4" w:rsidRPr="00994ED4" w:rsidRDefault="00994ED4" w:rsidP="00994ED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4ED4">
        <w:rPr>
          <w:rFonts w:ascii="Times New Roman" w:hAnsi="Times New Roman" w:cs="Times New Roman"/>
          <w:sz w:val="24"/>
          <w:szCs w:val="24"/>
        </w:rPr>
        <w:t xml:space="preserve">Becario doctoral </w:t>
      </w:r>
      <w:r w:rsidR="00222DF6">
        <w:rPr>
          <w:rFonts w:ascii="Times New Roman" w:hAnsi="Times New Roman" w:cs="Times New Roman"/>
          <w:sz w:val="24"/>
          <w:szCs w:val="24"/>
        </w:rPr>
        <w:t>para temas estratégicos</w:t>
      </w:r>
      <w:r w:rsidR="00222DF6" w:rsidRPr="00994E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94ED4">
        <w:rPr>
          <w:rFonts w:ascii="Times New Roman" w:hAnsi="Times New Roman" w:cs="Times New Roman"/>
          <w:sz w:val="24"/>
          <w:szCs w:val="24"/>
        </w:rPr>
        <w:t>del Consejo Nacional de Investigaciones Científicas y Técnicas (CONICET)</w:t>
      </w:r>
      <w:r w:rsidR="00490BEE">
        <w:rPr>
          <w:rFonts w:ascii="Times New Roman" w:hAnsi="Times New Roman" w:cs="Times New Roman"/>
          <w:sz w:val="24"/>
          <w:szCs w:val="24"/>
        </w:rPr>
        <w:t>, eje: Inclusión Social.</w:t>
      </w:r>
    </w:p>
    <w:p w:rsidR="00994ED4" w:rsidRDefault="00994ED4" w:rsidP="00994ED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4ED4">
        <w:rPr>
          <w:rFonts w:ascii="Times New Roman" w:hAnsi="Times New Roman" w:cs="Times New Roman"/>
          <w:sz w:val="24"/>
          <w:szCs w:val="24"/>
        </w:rPr>
        <w:t>Pertenencia institucional: Programa de Estudios Regionales y Territoriales, Instituto de Geografía “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994ED4">
        <w:rPr>
          <w:rFonts w:ascii="Times New Roman" w:hAnsi="Times New Roman" w:cs="Times New Roman"/>
          <w:sz w:val="24"/>
          <w:szCs w:val="24"/>
        </w:rPr>
        <w:t>Romualdo Ardissone”, Faculta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94ED4">
        <w:rPr>
          <w:rFonts w:ascii="Times New Roman" w:hAnsi="Times New Roman" w:cs="Times New Roman"/>
          <w:sz w:val="24"/>
          <w:szCs w:val="24"/>
        </w:rPr>
        <w:t xml:space="preserve"> de Filosofía y Letras, Universidad de Buenos Aires.</w:t>
      </w:r>
    </w:p>
    <w:p w:rsidR="00490BEE" w:rsidRPr="00994ED4" w:rsidRDefault="00490BEE" w:rsidP="00994ED4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 lisandrofernandez85@gmail.com</w:t>
      </w:r>
    </w:p>
    <w:sectPr w:rsidR="00490BEE" w:rsidRPr="00994E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1D03"/>
    <w:multiLevelType w:val="hybridMultilevel"/>
    <w:tmpl w:val="5F40AF98"/>
    <w:lvl w:ilvl="0" w:tplc="EBCEC30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D4"/>
    <w:rsid w:val="00222DF6"/>
    <w:rsid w:val="00490BEE"/>
    <w:rsid w:val="00994ED4"/>
    <w:rsid w:val="00B1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4</cp:revision>
  <dcterms:created xsi:type="dcterms:W3CDTF">2016-03-11T12:52:00Z</dcterms:created>
  <dcterms:modified xsi:type="dcterms:W3CDTF">2016-03-11T13:11:00Z</dcterms:modified>
</cp:coreProperties>
</file>